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jcof4ppm19j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🔥 Unit 11 Intro: “Survival Kitchen Challenge” (10–15 min)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Hook (2–3 min):</w:t>
        <w:br w:type="textWrapping"/>
      </w:r>
      <w:r w:rsidDel="00000000" w:rsidR="00000000" w:rsidRPr="00000000">
        <w:rPr>
          <w:rtl w:val="0"/>
        </w:rPr>
        <w:t xml:space="preserve"> Walk in holding something random like a spatula, can opener, or whisk and ask:</w:t>
      </w:r>
    </w:p>
    <w:p w:rsidR="00000000" w:rsidDel="00000000" w:rsidP="00000000" w:rsidRDefault="00000000" w:rsidRPr="00000000" w14:paraId="00000003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“Could you survive cooking for a week with just </w:t>
      </w:r>
      <w:r w:rsidDel="00000000" w:rsidR="00000000" w:rsidRPr="00000000">
        <w:rPr>
          <w:i w:val="1"/>
          <w:iCs w:val="1"/>
          <w:rtl w:val="0"/>
        </w:rPr>
        <w:t xml:space="preserve">this</w:t>
      </w:r>
      <w:r w:rsidDel="00000000" w:rsidR="00000000" w:rsidRPr="00000000">
        <w:rPr>
          <w:rtl w:val="0"/>
        </w:rPr>
        <w:t xml:space="preserve">?”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Then follow with: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“What would be the </w:t>
      </w:r>
      <w:r w:rsidDel="00000000" w:rsidR="00000000" w:rsidRPr="00000000">
        <w:rPr>
          <w:i w:val="1"/>
          <w:iCs w:val="1"/>
          <w:rtl w:val="0"/>
        </w:rPr>
        <w:t xml:space="preserve">hardest</w:t>
      </w:r>
      <w:r w:rsidDel="00000000" w:rsidR="00000000" w:rsidRPr="00000000">
        <w:rPr>
          <w:rtl w:val="0"/>
        </w:rPr>
        <w:t xml:space="preserve"> meal to make without the right tools?”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“What’s one kitchen tool you think you could NOT live without?”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Let a few students respond—keep it quick and light.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